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93C67" w14:textId="77777777" w:rsidR="00EC4B42" w:rsidRDefault="004318C3">
      <w:pPr>
        <w:pStyle w:val="Body"/>
      </w:pPr>
      <w:r>
        <w:t>Work for Unreal Estates Norwich</w:t>
      </w:r>
      <w:bookmarkStart w:id="0" w:name="_GoBack"/>
      <w:bookmarkEnd w:id="0"/>
    </w:p>
    <w:p w14:paraId="044F2F69" w14:textId="77777777" w:rsidR="00EC4B42" w:rsidRDefault="00EC4B42">
      <w:pPr>
        <w:pStyle w:val="Body"/>
      </w:pPr>
    </w:p>
    <w:p w14:paraId="6CDA8983" w14:textId="77777777" w:rsidR="00EC4B42" w:rsidRDefault="004318C3">
      <w:pPr>
        <w:pStyle w:val="Body"/>
      </w:pPr>
      <w:r>
        <w:t>As I have recently moved away from Norwich, I approached this project from afar. In fact I have made all the work at distance: I connected to spiritual realms and asked to interact with the house that Kathryn and I had chosen. It soon became clear that the</w:t>
      </w:r>
      <w:r>
        <w:t xml:space="preserve"> work was with the man, recently deceased, who had lived in the house. </w:t>
      </w:r>
    </w:p>
    <w:p w14:paraId="16DA538A" w14:textId="77777777" w:rsidR="00EC4B42" w:rsidRDefault="00EC4B42">
      <w:pPr>
        <w:pStyle w:val="Body"/>
      </w:pPr>
    </w:p>
    <w:p w14:paraId="50C38CCE" w14:textId="77777777" w:rsidR="00EC4B42" w:rsidRDefault="004318C3">
      <w:pPr>
        <w:pStyle w:val="Body"/>
      </w:pPr>
      <w:r>
        <w:t xml:space="preserve">The six images describe the interactions I had with him, his presence in the house and his ascension to higher things. </w:t>
      </w:r>
    </w:p>
    <w:p w14:paraId="78FD9319" w14:textId="77777777" w:rsidR="00EC4B42" w:rsidRDefault="00EC4B42">
      <w:pPr>
        <w:pStyle w:val="Body"/>
      </w:pPr>
    </w:p>
    <w:p w14:paraId="3301253D" w14:textId="77777777" w:rsidR="00EC4B42" w:rsidRDefault="00EC4B42">
      <w:pPr>
        <w:pStyle w:val="Body"/>
      </w:pPr>
    </w:p>
    <w:p w14:paraId="4DFE5214" w14:textId="77777777" w:rsidR="00EC4B42" w:rsidRDefault="00EC4B42">
      <w:pPr>
        <w:pStyle w:val="Body"/>
      </w:pPr>
    </w:p>
    <w:p w14:paraId="309F9698" w14:textId="77777777" w:rsidR="00EC4B42" w:rsidRDefault="004318C3">
      <w:pPr>
        <w:pStyle w:val="Body"/>
      </w:pPr>
      <w:r>
        <w:t>Anna Townley Sept 2021</w:t>
      </w:r>
    </w:p>
    <w:sectPr w:rsidR="00EC4B4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EF767" w14:textId="77777777" w:rsidR="00000000" w:rsidRDefault="004318C3">
      <w:r>
        <w:separator/>
      </w:r>
    </w:p>
  </w:endnote>
  <w:endnote w:type="continuationSeparator" w:id="0">
    <w:p w14:paraId="10E5C434" w14:textId="77777777" w:rsidR="00000000" w:rsidRDefault="0043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B6DE" w14:textId="77777777" w:rsidR="00EC4B42" w:rsidRDefault="00EC4B4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10A13" w14:textId="77777777" w:rsidR="00000000" w:rsidRDefault="004318C3">
      <w:r>
        <w:separator/>
      </w:r>
    </w:p>
  </w:footnote>
  <w:footnote w:type="continuationSeparator" w:id="0">
    <w:p w14:paraId="0D31316B" w14:textId="77777777" w:rsidR="00000000" w:rsidRDefault="004318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91DC7" w14:textId="77777777" w:rsidR="00EC4B42" w:rsidRDefault="00EC4B4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4B42"/>
    <w:rsid w:val="004318C3"/>
    <w:rsid w:val="00EC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47D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Macintosh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Amanda Lwin</cp:lastModifiedBy>
  <cp:revision>2</cp:revision>
  <dcterms:created xsi:type="dcterms:W3CDTF">2021-10-14T10:58:00Z</dcterms:created>
  <dcterms:modified xsi:type="dcterms:W3CDTF">2021-10-14T10:59:00Z</dcterms:modified>
</cp:coreProperties>
</file>